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8449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405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B40575" w:rsidP="00B40575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21.12.2021 № 98 «</w:t>
      </w:r>
      <w:r w:rsidRPr="00B40575">
        <w:rPr>
          <w:rFonts w:ascii="Times New Roman" w:hAnsi="Times New Roman"/>
          <w:sz w:val="28"/>
          <w:szCs w:val="28"/>
        </w:rPr>
        <w:t>Об утверждении Порядка исполнения бюджета сельского поселения Выкатной по расходам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B40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B40575"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B40575">
        <w:rPr>
          <w:rFonts w:ascii="Times New Roman" w:hAnsi="Times New Roman"/>
          <w:sz w:val="28"/>
          <w:szCs w:val="28"/>
        </w:rPr>
        <w:t>19.12.2022 № 521-ФЗ «</w:t>
      </w:r>
      <w:r w:rsidR="00B40575" w:rsidRPr="00B40575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B40575">
        <w:rPr>
          <w:rFonts w:ascii="Times New Roman" w:hAnsi="Times New Roman"/>
          <w:sz w:val="28"/>
          <w:szCs w:val="28"/>
        </w:rPr>
        <w:t>»,</w:t>
      </w:r>
      <w:r w:rsidR="00B40575" w:rsidRPr="00B40575">
        <w:t xml:space="preserve"> </w:t>
      </w:r>
      <w:r w:rsidR="00B40575" w:rsidRPr="00B40575">
        <w:rPr>
          <w:rFonts w:ascii="Times New Roman" w:hAnsi="Times New Roman"/>
          <w:sz w:val="28"/>
          <w:szCs w:val="28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40575">
        <w:rPr>
          <w:rFonts w:ascii="Times New Roman" w:hAnsi="Times New Roman"/>
          <w:sz w:val="28"/>
          <w:szCs w:val="28"/>
        </w:rPr>
        <w:t xml:space="preserve">Внести </w:t>
      </w:r>
      <w:r w:rsidR="00B40575" w:rsidRPr="00B40575">
        <w:rPr>
          <w:rFonts w:ascii="Times New Roman" w:hAnsi="Times New Roman"/>
          <w:sz w:val="28"/>
          <w:szCs w:val="28"/>
        </w:rPr>
        <w:t>в постановление администрации сельского поселения Выкатной от</w:t>
      </w:r>
      <w:r w:rsidR="00B40575">
        <w:rPr>
          <w:rFonts w:ascii="Times New Roman" w:hAnsi="Times New Roman"/>
          <w:sz w:val="28"/>
          <w:szCs w:val="28"/>
        </w:rPr>
        <w:t xml:space="preserve"> </w:t>
      </w:r>
      <w:r w:rsidR="00B40575" w:rsidRPr="00B40575">
        <w:rPr>
          <w:rFonts w:ascii="Times New Roman" w:hAnsi="Times New Roman"/>
          <w:sz w:val="28"/>
          <w:szCs w:val="28"/>
        </w:rPr>
        <w:t>21.12.2021 № 98 «Об утверждении Порядка исполнения бюджета сельского поселения Выкатной по расходам»</w:t>
      </w:r>
      <w:r w:rsidR="00B40575" w:rsidRPr="00B40575">
        <w:t xml:space="preserve"> </w:t>
      </w:r>
      <w:r w:rsidR="00B40575" w:rsidRPr="00B40575">
        <w:rPr>
          <w:rFonts w:ascii="Times New Roman" w:hAnsi="Times New Roman"/>
          <w:sz w:val="28"/>
          <w:szCs w:val="28"/>
        </w:rPr>
        <w:t>следующие изменения:</w:t>
      </w:r>
    </w:p>
    <w:p w:rsidR="00B40575" w:rsidRDefault="00B4057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B4057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6 </w:t>
      </w:r>
      <w:r w:rsidRPr="00B40575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>«</w:t>
      </w:r>
      <w:r w:rsidRPr="00B40575">
        <w:rPr>
          <w:rFonts w:ascii="Times New Roman" w:hAnsi="Times New Roman"/>
          <w:sz w:val="28"/>
          <w:szCs w:val="28"/>
        </w:rPr>
        <w:t>бюджетные обязательства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B40575">
        <w:rPr>
          <w:rFonts w:ascii="Times New Roman" w:hAnsi="Times New Roman"/>
          <w:sz w:val="28"/>
          <w:szCs w:val="28"/>
        </w:rPr>
        <w:t>и вносит изменения в ранее принятые бюджетные обязательства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B40575" w:rsidRDefault="00B405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B405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B40575" w:rsidRDefault="00B405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B405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B4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784495"/>
    <w:rsid w:val="00A61365"/>
    <w:rsid w:val="00B40575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5C28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2023-03-27T03:50:00Z</cp:lastPrinted>
  <dcterms:created xsi:type="dcterms:W3CDTF">2020-12-23T06:21:00Z</dcterms:created>
  <dcterms:modified xsi:type="dcterms:W3CDTF">2023-03-27T03:50:00Z</dcterms:modified>
</cp:coreProperties>
</file>